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686.76" w:lineRule="auto"/>
        <w:jc w:val="center"/>
        <w:rPr>
          <w:rFonts w:ascii="Times New Roman" w:cs="Times New Roman" w:eastAsia="Times New Roman" w:hAnsi="Times New Roman"/>
          <w:sz w:val="36"/>
          <w:szCs w:val="36"/>
        </w:rPr>
      </w:pPr>
      <w:r w:rsidDel="00000000" w:rsidR="00000000" w:rsidRPr="00000000">
        <w:rPr>
          <w:rFonts w:ascii="Times New Roman" w:cs="Times New Roman" w:eastAsia="Times New Roman" w:hAnsi="Times New Roman"/>
          <w:sz w:val="36"/>
          <w:szCs w:val="36"/>
          <w:rtl w:val="0"/>
        </w:rPr>
        <w:t xml:space="preserve">Torah Portion: Balak (Numbers 22:2-25:9)</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spacing w:line="397.44"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focus of this Torah portion series is family structure and function as revealed in Scripture. I.e., headship, patriarchy, marriage, etc, graduating to understanding the community and Israel as a whole. If you have not read other portions up to this point, you may want to, as parts build on previous lessons in Torah, available at:</w:t>
      </w:r>
      <w:hyperlink r:id="rId6">
        <w:r w:rsidDel="00000000" w:rsidR="00000000" w:rsidRPr="00000000">
          <w:rPr>
            <w:rFonts w:ascii="Times New Roman" w:cs="Times New Roman" w:eastAsia="Times New Roman" w:hAnsi="Times New Roman"/>
            <w:sz w:val="24"/>
            <w:szCs w:val="24"/>
            <w:rtl w:val="0"/>
          </w:rPr>
          <w:t xml:space="preserve"> </w:t>
        </w:r>
      </w:hyperlink>
      <w:hyperlink r:id="rId7">
        <w:r w:rsidDel="00000000" w:rsidR="00000000" w:rsidRPr="00000000">
          <w:rPr>
            <w:rFonts w:ascii="Times New Roman" w:cs="Times New Roman" w:eastAsia="Times New Roman" w:hAnsi="Times New Roman"/>
            <w:color w:val="1155cc"/>
            <w:sz w:val="24"/>
            <w:szCs w:val="24"/>
            <w:rtl w:val="0"/>
          </w:rPr>
          <w:t xml:space="preserve">https://natsab.com/torah-portion-series/</w:t>
        </w:r>
      </w:hyperlink>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portion affords us several interesting insights into authority and headship!  As tempted as I am, because I love this portion, I’ll not dive into the depths outside the scope of our study. But this is a rich one!</w:t>
      </w:r>
    </w:p>
    <w:p w:rsidR="00000000" w:rsidDel="00000000" w:rsidP="00000000" w:rsidRDefault="00000000" w:rsidRPr="00000000" w14:paraId="0000000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Balaam is approached by emissaries of Balak because allegedly, Balaam knows the God of Israel and can curse Israel.</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22 </w:t>
      </w:r>
      <w:r w:rsidDel="00000000" w:rsidR="00000000" w:rsidRPr="00000000">
        <w:rPr>
          <w:rFonts w:ascii="Verdana" w:cs="Verdana" w:eastAsia="Verdana" w:hAnsi="Verdana"/>
          <w:sz w:val="24"/>
          <w:szCs w:val="24"/>
          <w:rtl w:val="0"/>
        </w:rPr>
        <w:t xml:space="preserve">Then the sons of Israel journeyed, and camped in the plains of Moab beyond the Jordan </w:t>
      </w:r>
      <w:r w:rsidDel="00000000" w:rsidR="00000000" w:rsidRPr="00000000">
        <w:rPr>
          <w:rFonts w:ascii="Verdana" w:cs="Verdana" w:eastAsia="Verdana" w:hAnsi="Verdana"/>
          <w:i w:val="1"/>
          <w:sz w:val="24"/>
          <w:szCs w:val="24"/>
          <w:rtl w:val="0"/>
        </w:rPr>
        <w:t xml:space="preserve">opposite</w:t>
      </w:r>
      <w:r w:rsidDel="00000000" w:rsidR="00000000" w:rsidRPr="00000000">
        <w:rPr>
          <w:rFonts w:ascii="Verdana" w:cs="Verdana" w:eastAsia="Verdana" w:hAnsi="Verdana"/>
          <w:sz w:val="24"/>
          <w:szCs w:val="24"/>
          <w:rtl w:val="0"/>
        </w:rPr>
        <w:t xml:space="preserve"> Jericho.</w:t>
      </w:r>
    </w:p>
    <w:p w:rsidR="00000000" w:rsidDel="00000000" w:rsidP="00000000" w:rsidRDefault="00000000" w:rsidRPr="00000000" w14:paraId="0000000B">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Now Balak the son of Zippor saw all that Israel had done to the Amorites. </w:t>
      </w:r>
      <w:r w:rsidDel="00000000" w:rsidR="00000000" w:rsidRPr="00000000">
        <w:rPr>
          <w:rFonts w:ascii="Verdana" w:cs="Verdana" w:eastAsia="Verdana" w:hAnsi="Verdana"/>
          <w:b w:val="1"/>
          <w:sz w:val="24"/>
          <w:szCs w:val="24"/>
          <w:vertAlign w:val="superscript"/>
          <w:rtl w:val="0"/>
        </w:rPr>
        <w:t xml:space="preserve">3</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So Moab was in great fear because of the people, for they were numerous; and Moab was in dread of the sons of Israel. </w:t>
      </w:r>
      <w:r w:rsidDel="00000000" w:rsidR="00000000" w:rsidRPr="00000000">
        <w:rPr>
          <w:rFonts w:ascii="Verdana" w:cs="Verdana" w:eastAsia="Verdana" w:hAnsi="Verdana"/>
          <w:b w:val="1"/>
          <w:sz w:val="24"/>
          <w:szCs w:val="24"/>
          <w:vertAlign w:val="superscript"/>
          <w:rtl w:val="0"/>
        </w:rPr>
        <w:t xml:space="preserve">4</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Moab said to the elders of Midian, “Now this horde will lick up all that is around us, as the ox licks up the grass of the field.” And Balak the son of Zippor was king of Moab at that time. </w:t>
      </w: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rtl w:val="0"/>
        </w:rPr>
        <w:t xml:space="preserve">So he sent messengers to Balaam the son of Beor, at Pethor, which is near the River, </w:t>
      </w:r>
      <w:r w:rsidDel="00000000" w:rsidR="00000000" w:rsidRPr="00000000">
        <w:rPr>
          <w:rFonts w:ascii="Verdana" w:cs="Verdana" w:eastAsia="Verdana" w:hAnsi="Verdana"/>
          <w:i w:val="1"/>
          <w:sz w:val="24"/>
          <w:szCs w:val="24"/>
          <w:rtl w:val="0"/>
        </w:rPr>
        <w:t xml:space="preserve">in</w:t>
      </w:r>
      <w:r w:rsidDel="00000000" w:rsidR="00000000" w:rsidRPr="00000000">
        <w:rPr>
          <w:rFonts w:ascii="Verdana" w:cs="Verdana" w:eastAsia="Verdana" w:hAnsi="Verdana"/>
          <w:sz w:val="24"/>
          <w:szCs w:val="24"/>
          <w:rtl w:val="0"/>
        </w:rPr>
        <w:t xml:space="preserve"> the land of the sons of his people, to call him, saying, “Behold, a people came out of Egypt; behold, they cover the surface of the land, and they are living opposite me.</w:t>
      </w:r>
      <w:r w:rsidDel="00000000" w:rsidR="00000000" w:rsidRPr="00000000">
        <w:rPr>
          <w:rFonts w:ascii="Verdana" w:cs="Verdana" w:eastAsia="Verdana" w:hAnsi="Verdana"/>
          <w:sz w:val="24"/>
          <w:szCs w:val="24"/>
          <w:vertAlign w:val="superscript"/>
          <w:rtl w:val="0"/>
        </w:rPr>
        <w:t xml:space="preserve"> </w:t>
      </w: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rtl w:val="0"/>
        </w:rPr>
        <w:t xml:space="preserve">Now, therefore, </w:t>
      </w:r>
      <w:r w:rsidDel="00000000" w:rsidR="00000000" w:rsidRPr="00000000">
        <w:rPr>
          <w:rFonts w:ascii="Verdana" w:cs="Verdana" w:eastAsia="Verdana" w:hAnsi="Verdana"/>
          <w:sz w:val="24"/>
          <w:szCs w:val="24"/>
          <w:u w:val="single"/>
          <w:rtl w:val="0"/>
        </w:rPr>
        <w:t xml:space="preserve">please come, curse this people</w:t>
      </w:r>
      <w:r w:rsidDel="00000000" w:rsidR="00000000" w:rsidRPr="00000000">
        <w:rPr>
          <w:rFonts w:ascii="Verdana" w:cs="Verdana" w:eastAsia="Verdana" w:hAnsi="Verdana"/>
          <w:sz w:val="24"/>
          <w:szCs w:val="24"/>
          <w:rtl w:val="0"/>
        </w:rPr>
        <w:t xml:space="preserve"> for me since they are too mighty for me; perhaps I may be able to defeat them and drive them out of the land. For </w:t>
      </w:r>
      <w:r w:rsidDel="00000000" w:rsidR="00000000" w:rsidRPr="00000000">
        <w:rPr>
          <w:rFonts w:ascii="Verdana" w:cs="Verdana" w:eastAsia="Verdana" w:hAnsi="Verdana"/>
          <w:sz w:val="24"/>
          <w:szCs w:val="24"/>
          <w:u w:val="single"/>
          <w:rtl w:val="0"/>
        </w:rPr>
        <w:t xml:space="preserve">I know that he whom you bless is blessed, and he whom you curse is cursed</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0C">
      <w:pPr>
        <w:shd w:fill="ffffff" w:val="clear"/>
        <w:spacing w:after="240" w:before="240" w:lineRule="auto"/>
        <w:ind w:left="720" w:firstLine="0"/>
        <w:rPr>
          <w:rFonts w:ascii="Times New Roman" w:cs="Times New Roman" w:eastAsia="Times New Roman" w:hAnsi="Times New Roman"/>
          <w:sz w:val="24"/>
          <w:szCs w:val="24"/>
        </w:rPr>
      </w:pPr>
      <w:r w:rsidDel="00000000" w:rsidR="00000000" w:rsidRPr="00000000">
        <w:rPr>
          <w:rFonts w:ascii="Verdana" w:cs="Verdana" w:eastAsia="Verdana" w:hAnsi="Verdana"/>
          <w:b w:val="1"/>
          <w:sz w:val="24"/>
          <w:szCs w:val="24"/>
          <w:vertAlign w:val="superscript"/>
          <w:rtl w:val="0"/>
        </w:rPr>
        <w:t xml:space="preserve">7 </w:t>
      </w:r>
      <w:r w:rsidDel="00000000" w:rsidR="00000000" w:rsidRPr="00000000">
        <w:rPr>
          <w:rFonts w:ascii="Verdana" w:cs="Verdana" w:eastAsia="Verdana" w:hAnsi="Verdana"/>
          <w:sz w:val="24"/>
          <w:szCs w:val="24"/>
          <w:rtl w:val="0"/>
        </w:rPr>
        <w:t xml:space="preserve">So the elders of Moab and the elders of Midian departed with the </w:t>
      </w:r>
      <w:r w:rsidDel="00000000" w:rsidR="00000000" w:rsidRPr="00000000">
        <w:rPr>
          <w:rFonts w:ascii="Verdana" w:cs="Verdana" w:eastAsia="Verdana" w:hAnsi="Verdana"/>
          <w:i w:val="1"/>
          <w:sz w:val="24"/>
          <w:szCs w:val="24"/>
          <w:rtl w:val="0"/>
        </w:rPr>
        <w:t xml:space="preserve">fees for</w:t>
      </w:r>
      <w:r w:rsidDel="00000000" w:rsidR="00000000" w:rsidRPr="00000000">
        <w:rPr>
          <w:rFonts w:ascii="Verdana" w:cs="Verdana" w:eastAsia="Verdana" w:hAnsi="Verdana"/>
          <w:sz w:val="24"/>
          <w:szCs w:val="24"/>
          <w:rtl w:val="0"/>
        </w:rPr>
        <w:t xml:space="preserve"> divination in their hand; and they came to Balaam and repeated Balak’s words to him. </w:t>
      </w: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He said to them, “Spend the night here, and </w:t>
      </w:r>
      <w:r w:rsidDel="00000000" w:rsidR="00000000" w:rsidRPr="00000000">
        <w:rPr>
          <w:rFonts w:ascii="Verdana" w:cs="Verdana" w:eastAsia="Verdana" w:hAnsi="Verdana"/>
          <w:sz w:val="24"/>
          <w:szCs w:val="24"/>
          <w:u w:val="single"/>
          <w:rtl w:val="0"/>
        </w:rPr>
        <w:t xml:space="preserve">I will bring word back to you as the Lord may speak to me.</w:t>
      </w:r>
      <w:r w:rsidDel="00000000" w:rsidR="00000000" w:rsidRPr="00000000">
        <w:rPr>
          <w:rFonts w:ascii="Verdana" w:cs="Verdana" w:eastAsia="Verdana" w:hAnsi="Verdana"/>
          <w:sz w:val="24"/>
          <w:szCs w:val="24"/>
          <w:rtl w:val="0"/>
        </w:rPr>
        <w:t xml:space="preserve">” And the leaders of Moab stayed with Balaam.</w:t>
      </w:r>
      <w:r w:rsidDel="00000000" w:rsidR="00000000" w:rsidRPr="00000000">
        <w:rPr>
          <w:rFonts w:ascii="Roboto" w:cs="Roboto" w:eastAsia="Roboto" w:hAnsi="Roboto"/>
          <w:sz w:val="24"/>
          <w:szCs w:val="24"/>
          <w:rtl w:val="0"/>
        </w:rPr>
        <w:t xml:space="preserve"> </w:t>
      </w:r>
      <w:r w:rsidDel="00000000" w:rsidR="00000000" w:rsidRPr="00000000">
        <w:rPr>
          <w:rtl w:val="0"/>
        </w:rPr>
      </w:r>
    </w:p>
    <w:p w:rsidR="00000000" w:rsidDel="00000000" w:rsidP="00000000" w:rsidRDefault="00000000" w:rsidRPr="00000000" w14:paraId="0000000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Balak ascribes to Balaam a statement remarkably close to Genesis 12:3 where YHVH tells Avraham,</w:t>
      </w:r>
    </w:p>
    <w:p w:rsidR="00000000" w:rsidDel="00000000" w:rsidP="00000000" w:rsidRDefault="00000000" w:rsidRPr="00000000" w14:paraId="0000000E">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ind w:left="720" w:firstLine="0"/>
        <w:rPr>
          <w:rFonts w:ascii="Verdana" w:cs="Verdana" w:eastAsia="Verdana" w:hAnsi="Verdana"/>
          <w:sz w:val="24"/>
          <w:szCs w:val="24"/>
          <w:highlight w:val="white"/>
        </w:rPr>
      </w:pPr>
      <w:r w:rsidDel="00000000" w:rsidR="00000000" w:rsidRPr="00000000">
        <w:rPr>
          <w:rFonts w:ascii="Verdana" w:cs="Verdana" w:eastAsia="Verdana" w:hAnsi="Verdana"/>
          <w:sz w:val="24"/>
          <w:szCs w:val="24"/>
          <w:highlight w:val="white"/>
          <w:rtl w:val="0"/>
        </w:rPr>
        <w:t xml:space="preserve">Genesis 12:3 And I will bless those who bless you,</w:t>
      </w:r>
    </w:p>
    <w:p w:rsidR="00000000" w:rsidDel="00000000" w:rsidP="00000000" w:rsidRDefault="00000000" w:rsidRPr="00000000" w14:paraId="00000010">
      <w:pPr>
        <w:ind w:left="720" w:firstLine="0"/>
        <w:rPr>
          <w:rFonts w:ascii="Verdana" w:cs="Verdana" w:eastAsia="Verdana" w:hAnsi="Verdana"/>
          <w:sz w:val="24"/>
          <w:szCs w:val="24"/>
        </w:rPr>
      </w:pPr>
      <w:r w:rsidDel="00000000" w:rsidR="00000000" w:rsidRPr="00000000">
        <w:rPr>
          <w:rFonts w:ascii="Verdana" w:cs="Verdana" w:eastAsia="Verdana" w:hAnsi="Verdana"/>
          <w:sz w:val="24"/>
          <w:szCs w:val="24"/>
          <w:highlight w:val="white"/>
          <w:rtl w:val="0"/>
        </w:rPr>
        <w:t xml:space="preserve">And the one who curses you I will curse.</w:t>
      </w: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Balaam appears to have a relationship with the Most High.  This is where the lessons from authority come from.  Balaam’s relationship is one of convenience.  He is using the Most High for personal gain as we see, and as the One in Authority, the Most High is going to forcibly cause Balaam to obey and operate according to the Righteous One’s decrees.</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Initially, Balaam is obedient as God clearly says, ‘Do not go with them! You shall not curse, for Israel is blessed!!’</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6">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22:</w:t>
      </w:r>
      <w:r w:rsidDel="00000000" w:rsidR="00000000" w:rsidRPr="00000000">
        <w:rPr>
          <w:rFonts w:ascii="Verdana" w:cs="Verdana" w:eastAsia="Verdana" w:hAnsi="Verdana"/>
          <w:b w:val="1"/>
          <w:sz w:val="24"/>
          <w:szCs w:val="24"/>
          <w:highlight w:val="white"/>
          <w:vertAlign w:val="superscript"/>
          <w:rtl w:val="0"/>
        </w:rPr>
        <w:t xml:space="preserve">9</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Then God came to Balaam and said, “Who are these men with you?” </w:t>
      </w:r>
      <w:r w:rsidDel="00000000" w:rsidR="00000000" w:rsidRPr="00000000">
        <w:rPr>
          <w:rFonts w:ascii="Verdana" w:cs="Verdana" w:eastAsia="Verdana" w:hAnsi="Verdana"/>
          <w:b w:val="1"/>
          <w:sz w:val="24"/>
          <w:szCs w:val="24"/>
          <w:highlight w:val="white"/>
          <w:vertAlign w:val="superscript"/>
          <w:rtl w:val="0"/>
        </w:rPr>
        <w:t xml:space="preserve">10 </w:t>
      </w:r>
      <w:r w:rsidDel="00000000" w:rsidR="00000000" w:rsidRPr="00000000">
        <w:rPr>
          <w:rFonts w:ascii="Verdana" w:cs="Verdana" w:eastAsia="Verdana" w:hAnsi="Verdana"/>
          <w:sz w:val="24"/>
          <w:szCs w:val="24"/>
          <w:highlight w:val="white"/>
          <w:rtl w:val="0"/>
        </w:rPr>
        <w:t xml:space="preserve">Balaam said to God, “Balak the son of Zippor, king of Moab, has sent </w:t>
      </w:r>
      <w:r w:rsidDel="00000000" w:rsidR="00000000" w:rsidRPr="00000000">
        <w:rPr>
          <w:rFonts w:ascii="Verdana" w:cs="Verdana" w:eastAsia="Verdana" w:hAnsi="Verdana"/>
          <w:i w:val="1"/>
          <w:sz w:val="24"/>
          <w:szCs w:val="24"/>
          <w:highlight w:val="white"/>
          <w:rtl w:val="0"/>
        </w:rPr>
        <w:t xml:space="preserve">word</w:t>
      </w:r>
      <w:r w:rsidDel="00000000" w:rsidR="00000000" w:rsidRPr="00000000">
        <w:rPr>
          <w:rFonts w:ascii="Verdana" w:cs="Verdana" w:eastAsia="Verdana" w:hAnsi="Verdana"/>
          <w:sz w:val="24"/>
          <w:szCs w:val="24"/>
          <w:highlight w:val="white"/>
          <w:rtl w:val="0"/>
        </w:rPr>
        <w:t xml:space="preserve"> to me, </w:t>
      </w:r>
      <w:r w:rsidDel="00000000" w:rsidR="00000000" w:rsidRPr="00000000">
        <w:rPr>
          <w:rFonts w:ascii="Verdana" w:cs="Verdana" w:eastAsia="Verdana" w:hAnsi="Verdana"/>
          <w:b w:val="1"/>
          <w:sz w:val="24"/>
          <w:szCs w:val="24"/>
          <w:highlight w:val="white"/>
          <w:vertAlign w:val="superscript"/>
          <w:rtl w:val="0"/>
        </w:rPr>
        <w:t xml:space="preserve">11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‘Behold, there is a people who came out of Egypt and they cover the surface of the land; now come, curse them for me; perhaps I may be able to fight against them and drive them out.’” </w:t>
      </w:r>
      <w:r w:rsidDel="00000000" w:rsidR="00000000" w:rsidRPr="00000000">
        <w:rPr>
          <w:rFonts w:ascii="Verdana" w:cs="Verdana" w:eastAsia="Verdana" w:hAnsi="Verdana"/>
          <w:b w:val="1"/>
          <w:sz w:val="24"/>
          <w:szCs w:val="24"/>
          <w:highlight w:val="white"/>
          <w:vertAlign w:val="superscript"/>
          <w:rtl w:val="0"/>
        </w:rPr>
        <w:t xml:space="preserve">12 </w:t>
      </w:r>
      <w:r w:rsidDel="00000000" w:rsidR="00000000" w:rsidRPr="00000000">
        <w:rPr>
          <w:rFonts w:ascii="Verdana" w:cs="Verdana" w:eastAsia="Verdana" w:hAnsi="Verdana"/>
          <w:sz w:val="24"/>
          <w:szCs w:val="24"/>
          <w:highlight w:val="white"/>
          <w:rtl w:val="0"/>
        </w:rPr>
        <w:t xml:space="preserve">God said to Balaam, “Do not go with them; you shall not curse the people, for they are blessed.” </w:t>
      </w:r>
      <w:r w:rsidDel="00000000" w:rsidR="00000000" w:rsidRPr="00000000">
        <w:rPr>
          <w:rFonts w:ascii="Verdana" w:cs="Verdana" w:eastAsia="Verdana" w:hAnsi="Verdana"/>
          <w:b w:val="1"/>
          <w:sz w:val="24"/>
          <w:szCs w:val="24"/>
          <w:highlight w:val="white"/>
          <w:vertAlign w:val="superscript"/>
          <w:rtl w:val="0"/>
        </w:rPr>
        <w:t xml:space="preserve">13 </w:t>
      </w:r>
      <w:r w:rsidDel="00000000" w:rsidR="00000000" w:rsidRPr="00000000">
        <w:rPr>
          <w:rFonts w:ascii="Verdana" w:cs="Verdana" w:eastAsia="Verdana" w:hAnsi="Verdana"/>
          <w:sz w:val="24"/>
          <w:szCs w:val="24"/>
          <w:highlight w:val="white"/>
          <w:rtl w:val="0"/>
        </w:rPr>
        <w:t xml:space="preserve">So </w:t>
      </w:r>
      <w:r w:rsidDel="00000000" w:rsidR="00000000" w:rsidRPr="00000000">
        <w:rPr>
          <w:rFonts w:ascii="Verdana" w:cs="Verdana" w:eastAsia="Verdana" w:hAnsi="Verdana"/>
          <w:sz w:val="24"/>
          <w:szCs w:val="24"/>
          <w:highlight w:val="white"/>
          <w:u w:val="single"/>
          <w:rtl w:val="0"/>
        </w:rPr>
        <w:t xml:space="preserve">Balaam arose in the morning and said to Balak’s leaders, “Go back to your land, for the Lord has refused to let me go with you.”</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14 </w:t>
      </w:r>
      <w:r w:rsidDel="00000000" w:rsidR="00000000" w:rsidRPr="00000000">
        <w:rPr>
          <w:rFonts w:ascii="Verdana" w:cs="Verdana" w:eastAsia="Verdana" w:hAnsi="Verdana"/>
          <w:sz w:val="24"/>
          <w:szCs w:val="24"/>
          <w:highlight w:val="white"/>
          <w:rtl w:val="0"/>
        </w:rPr>
        <w:t xml:space="preserve">The leaders of Moab arose and went to Balak and said, “Balaam refused to come with us.”</w:t>
      </w: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Balaam is clearly in communication with God and even obedient </w:t>
      </w:r>
      <w:r w:rsidDel="00000000" w:rsidR="00000000" w:rsidRPr="00000000">
        <w:rPr>
          <w:rFonts w:ascii="Times New Roman" w:cs="Times New Roman" w:eastAsia="Times New Roman" w:hAnsi="Times New Roman"/>
          <w:i w:val="1"/>
          <w:sz w:val="24"/>
          <w:szCs w:val="24"/>
          <w:rtl w:val="0"/>
        </w:rPr>
        <w:t xml:space="preserve">at this point.</w:t>
      </w:r>
      <w:r w:rsidDel="00000000" w:rsidR="00000000" w:rsidRPr="00000000">
        <w:rPr>
          <w:rFonts w:ascii="Times New Roman" w:cs="Times New Roman" w:eastAsia="Times New Roman" w:hAnsi="Times New Roman"/>
          <w:sz w:val="24"/>
          <w:szCs w:val="24"/>
          <w:rtl w:val="0"/>
        </w:rPr>
        <w:t xml:space="preserve"> He refuse Balak and the emissaries go home.</w:t>
      </w:r>
    </w:p>
    <w:p w:rsidR="00000000" w:rsidDel="00000000" w:rsidP="00000000" w:rsidRDefault="00000000" w:rsidRPr="00000000" w14:paraId="0000001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journey between where Balaam was at the Euphrates and Balak in Moab would have taken a couple weeks even moving quickly on camels.  Balak had waited for his messengers, then sent a return message with still more wealth and more prominent messengers.</w:t>
      </w:r>
    </w:p>
    <w:p w:rsidR="00000000" w:rsidDel="00000000" w:rsidP="00000000" w:rsidRDefault="00000000" w:rsidRPr="00000000" w14:paraId="0000001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C">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22:</w:t>
      </w:r>
      <w:r w:rsidDel="00000000" w:rsidR="00000000" w:rsidRPr="00000000">
        <w:rPr>
          <w:rFonts w:ascii="Verdana" w:cs="Verdana" w:eastAsia="Verdana" w:hAnsi="Verdana"/>
          <w:b w:val="1"/>
          <w:sz w:val="24"/>
          <w:szCs w:val="24"/>
          <w:vertAlign w:val="superscript"/>
          <w:rtl w:val="0"/>
        </w:rPr>
        <w:t xml:space="preserve">15 </w:t>
      </w:r>
      <w:r w:rsidDel="00000000" w:rsidR="00000000" w:rsidRPr="00000000">
        <w:rPr>
          <w:rFonts w:ascii="Verdana" w:cs="Verdana" w:eastAsia="Verdana" w:hAnsi="Verdana"/>
          <w:sz w:val="24"/>
          <w:szCs w:val="24"/>
          <w:rtl w:val="0"/>
        </w:rPr>
        <w:t xml:space="preserve">Then Balak again sent leaders, more numerous and more distinguished than the former. </w:t>
      </w:r>
      <w:r w:rsidDel="00000000" w:rsidR="00000000" w:rsidRPr="00000000">
        <w:rPr>
          <w:rFonts w:ascii="Verdana" w:cs="Verdana" w:eastAsia="Verdana" w:hAnsi="Verdana"/>
          <w:b w:val="1"/>
          <w:sz w:val="24"/>
          <w:szCs w:val="24"/>
          <w:vertAlign w:val="superscript"/>
          <w:rtl w:val="0"/>
        </w:rPr>
        <w:t xml:space="preserve">16 </w:t>
      </w:r>
      <w:r w:rsidDel="00000000" w:rsidR="00000000" w:rsidRPr="00000000">
        <w:rPr>
          <w:rFonts w:ascii="Verdana" w:cs="Verdana" w:eastAsia="Verdana" w:hAnsi="Verdana"/>
          <w:sz w:val="24"/>
          <w:szCs w:val="24"/>
          <w:rtl w:val="0"/>
        </w:rPr>
        <w:t xml:space="preserve">They came to Balaam and said to him, “Thus says Balak the son of Zippor, ‘Let nothing, I beg you, hinder you from coming to me; </w:t>
      </w:r>
      <w:r w:rsidDel="00000000" w:rsidR="00000000" w:rsidRPr="00000000">
        <w:rPr>
          <w:rFonts w:ascii="Verdana" w:cs="Verdana" w:eastAsia="Verdana" w:hAnsi="Verdana"/>
          <w:b w:val="1"/>
          <w:sz w:val="24"/>
          <w:szCs w:val="24"/>
          <w:vertAlign w:val="superscript"/>
          <w:rtl w:val="0"/>
        </w:rPr>
        <w:t xml:space="preserve">17</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for I will indeed honor you richly, and I will do whatever you say to me. Please come then, curse this people for me.’” </w:t>
      </w:r>
      <w:r w:rsidDel="00000000" w:rsidR="00000000" w:rsidRPr="00000000">
        <w:rPr>
          <w:rFonts w:ascii="Verdana" w:cs="Verdana" w:eastAsia="Verdana" w:hAnsi="Verdana"/>
          <w:b w:val="1"/>
          <w:sz w:val="24"/>
          <w:szCs w:val="24"/>
          <w:vertAlign w:val="superscript"/>
          <w:rtl w:val="0"/>
        </w:rPr>
        <w:t xml:space="preserve">18 </w:t>
      </w:r>
      <w:r w:rsidDel="00000000" w:rsidR="00000000" w:rsidRPr="00000000">
        <w:rPr>
          <w:rFonts w:ascii="Verdana" w:cs="Verdana" w:eastAsia="Verdana" w:hAnsi="Verdana"/>
          <w:sz w:val="24"/>
          <w:szCs w:val="24"/>
          <w:rtl w:val="0"/>
        </w:rPr>
        <w:t xml:space="preserve">Balaam replied to the servants of Balak, “Though Balak were to give me his house full of silver and gold, I could not do anything, either small or great, contrary to the command of the Lord my God. </w:t>
      </w:r>
      <w:r w:rsidDel="00000000" w:rsidR="00000000" w:rsidRPr="00000000">
        <w:rPr>
          <w:rFonts w:ascii="Verdana" w:cs="Verdana" w:eastAsia="Verdana" w:hAnsi="Verdana"/>
          <w:b w:val="1"/>
          <w:sz w:val="24"/>
          <w:szCs w:val="24"/>
          <w:vertAlign w:val="superscript"/>
          <w:rtl w:val="0"/>
        </w:rPr>
        <w:t xml:space="preserve">19 </w:t>
      </w:r>
      <w:r w:rsidDel="00000000" w:rsidR="00000000" w:rsidRPr="00000000">
        <w:rPr>
          <w:rFonts w:ascii="Verdana" w:cs="Verdana" w:eastAsia="Verdana" w:hAnsi="Verdana"/>
          <w:sz w:val="24"/>
          <w:szCs w:val="24"/>
          <w:rtl w:val="0"/>
        </w:rPr>
        <w:t xml:space="preserve">Now please, you also stay here tonight, and I will find out what else the Lord will speak to me.” </w:t>
      </w:r>
      <w:r w:rsidDel="00000000" w:rsidR="00000000" w:rsidRPr="00000000">
        <w:rPr>
          <w:rFonts w:ascii="Verdana" w:cs="Verdana" w:eastAsia="Verdana" w:hAnsi="Verdana"/>
          <w:b w:val="1"/>
          <w:sz w:val="24"/>
          <w:szCs w:val="24"/>
          <w:vertAlign w:val="superscript"/>
          <w:rtl w:val="0"/>
        </w:rPr>
        <w:t xml:space="preserve">20 </w:t>
      </w:r>
      <w:r w:rsidDel="00000000" w:rsidR="00000000" w:rsidRPr="00000000">
        <w:rPr>
          <w:rFonts w:ascii="Verdana" w:cs="Verdana" w:eastAsia="Verdana" w:hAnsi="Verdana"/>
          <w:sz w:val="24"/>
          <w:szCs w:val="24"/>
          <w:rtl w:val="0"/>
        </w:rPr>
        <w:t xml:space="preserve">God came to Balaam at night and said to him, “</w:t>
      </w:r>
      <w:r w:rsidDel="00000000" w:rsidR="00000000" w:rsidRPr="00000000">
        <w:rPr>
          <w:rFonts w:ascii="Verdana" w:cs="Verdana" w:eastAsia="Verdana" w:hAnsi="Verdana"/>
          <w:sz w:val="24"/>
          <w:szCs w:val="24"/>
          <w:u w:val="single"/>
          <w:rtl w:val="0"/>
        </w:rPr>
        <w:t xml:space="preserve">If the men have come to call you, rise up </w:t>
      </w:r>
      <w:r w:rsidDel="00000000" w:rsidR="00000000" w:rsidRPr="00000000">
        <w:rPr>
          <w:rFonts w:ascii="Verdana" w:cs="Verdana" w:eastAsia="Verdana" w:hAnsi="Verdana"/>
          <w:i w:val="1"/>
          <w:sz w:val="24"/>
          <w:szCs w:val="24"/>
          <w:u w:val="single"/>
          <w:rtl w:val="0"/>
        </w:rPr>
        <w:t xml:space="preserve">and</w:t>
      </w:r>
      <w:r w:rsidDel="00000000" w:rsidR="00000000" w:rsidRPr="00000000">
        <w:rPr>
          <w:rFonts w:ascii="Verdana" w:cs="Verdana" w:eastAsia="Verdana" w:hAnsi="Verdana"/>
          <w:sz w:val="24"/>
          <w:szCs w:val="24"/>
          <w:u w:val="single"/>
          <w:rtl w:val="0"/>
        </w:rPr>
        <w:t xml:space="preserve"> go with them; but only the word which I speak to you shall you do.</w:t>
      </w:r>
      <w:r w:rsidDel="00000000" w:rsidR="00000000" w:rsidRPr="00000000">
        <w:rPr>
          <w:rFonts w:ascii="Verdana" w:cs="Verdana" w:eastAsia="Verdana" w:hAnsi="Verdana"/>
          <w:sz w:val="24"/>
          <w:szCs w:val="24"/>
          <w:rtl w:val="0"/>
        </w:rPr>
        <w:t xml:space="preserve">”</w:t>
      </w:r>
    </w:p>
    <w:p w:rsidR="00000000" w:rsidDel="00000000" w:rsidP="00000000" w:rsidRDefault="00000000" w:rsidRPr="00000000" w14:paraId="0000001D">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vertAlign w:val="superscript"/>
          <w:rtl w:val="0"/>
        </w:rPr>
        <w:t xml:space="preserve">21 </w:t>
      </w:r>
      <w:r w:rsidDel="00000000" w:rsidR="00000000" w:rsidRPr="00000000">
        <w:rPr>
          <w:rFonts w:ascii="Verdana" w:cs="Verdana" w:eastAsia="Verdana" w:hAnsi="Verdana"/>
          <w:sz w:val="24"/>
          <w:szCs w:val="24"/>
          <w:rtl w:val="0"/>
        </w:rPr>
        <w:t xml:space="preserve">So Balaam arose in the morning, and saddled his donkey and went with the leaders of Moab.</w:t>
      </w:r>
    </w:p>
    <w:p w:rsidR="00000000" w:rsidDel="00000000" w:rsidP="00000000" w:rsidRDefault="00000000" w:rsidRPr="00000000" w14:paraId="0000001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God tells Balaam, ‘IF the men come and call you, then you may go’ as some translations bear out.  The point is that Balaam jumped at the chance to go, with the understanding that he may only speak the words God gives him.  This is interesting because Balak expects Balaam to curse and God has already said, ‘no curses, only blessings.’  This can’t end well for Balaam, though the siren song of wealth and honor seem to be drawing him like a magnet, contrary to the instruction of Him under whose Authority he claims to operate.  Simply, this is a form of rebellion.  Balaam is </w:t>
      </w:r>
      <w:r w:rsidDel="00000000" w:rsidR="00000000" w:rsidRPr="00000000">
        <w:rPr>
          <w:rFonts w:ascii="Times New Roman" w:cs="Times New Roman" w:eastAsia="Times New Roman" w:hAnsi="Times New Roman"/>
          <w:i w:val="1"/>
          <w:sz w:val="24"/>
          <w:szCs w:val="24"/>
          <w:rtl w:val="0"/>
        </w:rPr>
        <w:t xml:space="preserve">using</w:t>
      </w:r>
      <w:r w:rsidDel="00000000" w:rsidR="00000000" w:rsidRPr="00000000">
        <w:rPr>
          <w:rFonts w:ascii="Times New Roman" w:cs="Times New Roman" w:eastAsia="Times New Roman" w:hAnsi="Times New Roman"/>
          <w:sz w:val="24"/>
          <w:szCs w:val="24"/>
          <w:rtl w:val="0"/>
        </w:rPr>
        <w:t xml:space="preserve"> his Head for personal gain.  In a later portion, we see that it will cost Balaam his life! (Numbers 30:8)</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one of the amazing Angel of the Lord passages in the Torah, God has a very personal conversation with Balaam to ensure that </w:t>
      </w:r>
      <w:r w:rsidDel="00000000" w:rsidR="00000000" w:rsidRPr="00000000">
        <w:rPr>
          <w:rFonts w:ascii="Times New Roman" w:cs="Times New Roman" w:eastAsia="Times New Roman" w:hAnsi="Times New Roman"/>
          <w:i w:val="1"/>
          <w:sz w:val="24"/>
          <w:szCs w:val="24"/>
          <w:rtl w:val="0"/>
        </w:rPr>
        <w:t xml:space="preserve">only</w:t>
      </w:r>
      <w:r w:rsidDel="00000000" w:rsidR="00000000" w:rsidRPr="00000000">
        <w:rPr>
          <w:rFonts w:ascii="Times New Roman" w:cs="Times New Roman" w:eastAsia="Times New Roman" w:hAnsi="Times New Roman"/>
          <w:sz w:val="24"/>
          <w:szCs w:val="24"/>
          <w:rtl w:val="0"/>
        </w:rPr>
        <w:t xml:space="preserve"> what comes out of Balaam’s mouth are the words of YHVH.</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Numbers 22:</w:t>
      </w:r>
      <w:r w:rsidDel="00000000" w:rsidR="00000000" w:rsidRPr="00000000">
        <w:rPr>
          <w:rFonts w:ascii="Verdana" w:cs="Verdana" w:eastAsia="Verdana" w:hAnsi="Verdana"/>
          <w:b w:val="1"/>
          <w:sz w:val="24"/>
          <w:szCs w:val="24"/>
          <w:highlight w:val="white"/>
          <w:vertAlign w:val="superscript"/>
          <w:rtl w:val="0"/>
        </w:rPr>
        <w:t xml:space="preserve">31</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Then the Lord opened the eyes of Balaam, and he saw the angel of the Lord standing in the way with his drawn sword in his hand; and </w:t>
      </w:r>
      <w:r w:rsidDel="00000000" w:rsidR="00000000" w:rsidRPr="00000000">
        <w:rPr>
          <w:rFonts w:ascii="Verdana" w:cs="Verdana" w:eastAsia="Verdana" w:hAnsi="Verdana"/>
          <w:sz w:val="24"/>
          <w:szCs w:val="24"/>
          <w:highlight w:val="white"/>
          <w:u w:val="single"/>
          <w:rtl w:val="0"/>
        </w:rPr>
        <w:t xml:space="preserve">he bowed all the way to the ground</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32 </w:t>
      </w:r>
      <w:r w:rsidDel="00000000" w:rsidR="00000000" w:rsidRPr="00000000">
        <w:rPr>
          <w:rFonts w:ascii="Verdana" w:cs="Verdana" w:eastAsia="Verdana" w:hAnsi="Verdana"/>
          <w:sz w:val="24"/>
          <w:szCs w:val="24"/>
          <w:highlight w:val="white"/>
          <w:rtl w:val="0"/>
        </w:rPr>
        <w:t xml:space="preserve">The angel of the Lord said to him, “Why have you struck your donkey these three times? Behold, I have come out as an adversary, because </w:t>
      </w:r>
      <w:r w:rsidDel="00000000" w:rsidR="00000000" w:rsidRPr="00000000">
        <w:rPr>
          <w:rFonts w:ascii="Verdana" w:cs="Verdana" w:eastAsia="Verdana" w:hAnsi="Verdana"/>
          <w:sz w:val="24"/>
          <w:szCs w:val="24"/>
          <w:highlight w:val="white"/>
          <w:u w:val="single"/>
          <w:rtl w:val="0"/>
        </w:rPr>
        <w:t xml:space="preserve">your way was contrary to me</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33 </w:t>
      </w:r>
      <w:r w:rsidDel="00000000" w:rsidR="00000000" w:rsidRPr="00000000">
        <w:rPr>
          <w:rFonts w:ascii="Verdana" w:cs="Verdana" w:eastAsia="Verdana" w:hAnsi="Verdana"/>
          <w:sz w:val="24"/>
          <w:szCs w:val="24"/>
          <w:highlight w:val="white"/>
          <w:rtl w:val="0"/>
        </w:rPr>
        <w:t xml:space="preserve">But the donkey saw me and turned aside from me these three times. If she had not turned aside from me, I would surely have killed you just now, and let her live.” </w:t>
      </w:r>
      <w:r w:rsidDel="00000000" w:rsidR="00000000" w:rsidRPr="00000000">
        <w:rPr>
          <w:rFonts w:ascii="Verdana" w:cs="Verdana" w:eastAsia="Verdana" w:hAnsi="Verdana"/>
          <w:b w:val="1"/>
          <w:sz w:val="24"/>
          <w:szCs w:val="24"/>
          <w:highlight w:val="white"/>
          <w:vertAlign w:val="superscript"/>
          <w:rtl w:val="0"/>
        </w:rPr>
        <w:t xml:space="preserve">34 </w:t>
      </w:r>
      <w:r w:rsidDel="00000000" w:rsidR="00000000" w:rsidRPr="00000000">
        <w:rPr>
          <w:rFonts w:ascii="Verdana" w:cs="Verdana" w:eastAsia="Verdana" w:hAnsi="Verdana"/>
          <w:sz w:val="24"/>
          <w:szCs w:val="24"/>
          <w:highlight w:val="white"/>
          <w:rtl w:val="0"/>
        </w:rPr>
        <w:t xml:space="preserve">Balaam said to the angel of the Lord, “</w:t>
      </w:r>
      <w:r w:rsidDel="00000000" w:rsidR="00000000" w:rsidRPr="00000000">
        <w:rPr>
          <w:rFonts w:ascii="Verdana" w:cs="Verdana" w:eastAsia="Verdana" w:hAnsi="Verdana"/>
          <w:sz w:val="24"/>
          <w:szCs w:val="24"/>
          <w:highlight w:val="white"/>
          <w:u w:val="single"/>
          <w:rtl w:val="0"/>
        </w:rPr>
        <w:t xml:space="preserve">I have sinned, for I did not know that you were standing in the way against me. Now then, if it is displeasing to you, I will turn back.</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35 </w:t>
      </w:r>
      <w:r w:rsidDel="00000000" w:rsidR="00000000" w:rsidRPr="00000000">
        <w:rPr>
          <w:rFonts w:ascii="Verdana" w:cs="Verdana" w:eastAsia="Verdana" w:hAnsi="Verdana"/>
          <w:sz w:val="24"/>
          <w:szCs w:val="24"/>
          <w:highlight w:val="white"/>
          <w:rtl w:val="0"/>
        </w:rPr>
        <w:t xml:space="preserve">But the angel of the Lord said to Balaam, “Go with the men, but </w:t>
      </w:r>
      <w:r w:rsidDel="00000000" w:rsidR="00000000" w:rsidRPr="00000000">
        <w:rPr>
          <w:rFonts w:ascii="Verdana" w:cs="Verdana" w:eastAsia="Verdana" w:hAnsi="Verdana"/>
          <w:sz w:val="24"/>
          <w:szCs w:val="24"/>
          <w:highlight w:val="white"/>
          <w:u w:val="single"/>
          <w:rtl w:val="0"/>
        </w:rPr>
        <w:t xml:space="preserve">you shall speak only the word which </w:t>
      </w:r>
      <w:r w:rsidDel="00000000" w:rsidR="00000000" w:rsidRPr="00000000">
        <w:rPr>
          <w:rFonts w:ascii="Verdana" w:cs="Verdana" w:eastAsia="Verdana" w:hAnsi="Verdana"/>
          <w:b w:val="1"/>
          <w:sz w:val="24"/>
          <w:szCs w:val="24"/>
          <w:highlight w:val="white"/>
          <w:u w:val="single"/>
          <w:rtl w:val="0"/>
        </w:rPr>
        <w:t xml:space="preserve">I tell you</w:t>
      </w:r>
      <w:r w:rsidDel="00000000" w:rsidR="00000000" w:rsidRPr="00000000">
        <w:rPr>
          <w:rFonts w:ascii="Verdana" w:cs="Verdana" w:eastAsia="Verdana" w:hAnsi="Verdana"/>
          <w:sz w:val="24"/>
          <w:szCs w:val="24"/>
          <w:highlight w:val="white"/>
          <w:rtl w:val="0"/>
        </w:rPr>
        <w:t xml:space="preserve">.” So Balaam went along with the leaders of Balak.</w:t>
      </w:r>
      <w:r w:rsidDel="00000000" w:rsidR="00000000" w:rsidRPr="00000000">
        <w:rPr>
          <w:rtl w:val="0"/>
        </w:rPr>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Without question, the Angel of the Lord is the visible manifestation of YHVH. Compare who is giving the word to be spoken in vss. 20, 35, 38, and 23:5.  But, Balaam is playing games in hopes of getting personal wealth, honor, and favors from some other source…  namely, Balak.</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Simply, Balaam is a rebellious servant.</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primary lesson we should consider as we study marriage, headship, and patriarchy, is what real submission is? How often does a bride seek fulfillment outside of her covering?  How often do men seek fulfillment and provision outside of the Authority they are under?</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wag our fingers at Balaam for his willingness to act against Israel, but without question, there is a bit of Balaam in each of us!</w:t>
      </w:r>
    </w:p>
    <w:p w:rsidR="00000000" w:rsidDel="00000000" w:rsidP="00000000" w:rsidRDefault="00000000" w:rsidRPr="00000000" w14:paraId="0000002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Yeshua says, </w:t>
      </w:r>
    </w:p>
    <w:p w:rsidR="00000000" w:rsidDel="00000000" w:rsidP="00000000" w:rsidRDefault="00000000" w:rsidRPr="00000000" w14:paraId="0000002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E">
      <w:pPr>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highlight w:val="white"/>
          <w:rtl w:val="0"/>
        </w:rPr>
        <w:t xml:space="preserve">Matthew 7:</w:t>
      </w:r>
      <w:r w:rsidDel="00000000" w:rsidR="00000000" w:rsidRPr="00000000">
        <w:rPr>
          <w:rFonts w:ascii="Verdana" w:cs="Verdana" w:eastAsia="Verdana" w:hAnsi="Verdana"/>
          <w:b w:val="1"/>
          <w:sz w:val="24"/>
          <w:szCs w:val="24"/>
          <w:highlight w:val="white"/>
          <w:vertAlign w:val="superscript"/>
          <w:rtl w:val="0"/>
        </w:rPr>
        <w:t xml:space="preserve">21 </w:t>
      </w:r>
      <w:r w:rsidDel="00000000" w:rsidR="00000000" w:rsidRPr="00000000">
        <w:rPr>
          <w:rFonts w:ascii="Verdana" w:cs="Verdana" w:eastAsia="Verdana" w:hAnsi="Verdana"/>
          <w:sz w:val="24"/>
          <w:szCs w:val="24"/>
          <w:highlight w:val="white"/>
          <w:rtl w:val="0"/>
        </w:rPr>
        <w:t xml:space="preserve">“Not everyone who says to Me, ‘Lord, Lord,’ will enter the kingdom of heaven, but he who does the will of My Father who is in heaven </w:t>
      </w:r>
      <w:r w:rsidDel="00000000" w:rsidR="00000000" w:rsidRPr="00000000">
        <w:rPr>
          <w:rFonts w:ascii="Verdana" w:cs="Verdana" w:eastAsia="Verdana" w:hAnsi="Verdana"/>
          <w:i w:val="1"/>
          <w:sz w:val="24"/>
          <w:szCs w:val="24"/>
          <w:highlight w:val="white"/>
          <w:rtl w:val="0"/>
        </w:rPr>
        <w:t xml:space="preserve">will enter</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22 </w:t>
      </w:r>
      <w:r w:rsidDel="00000000" w:rsidR="00000000" w:rsidRPr="00000000">
        <w:rPr>
          <w:rFonts w:ascii="Verdana" w:cs="Verdana" w:eastAsia="Verdana" w:hAnsi="Verdana"/>
          <w:sz w:val="24"/>
          <w:szCs w:val="24"/>
          <w:highlight w:val="white"/>
          <w:rtl w:val="0"/>
        </w:rPr>
        <w:t xml:space="preserve">Many will say to Me on that day, ‘Lord, Lord, did we not prophesy in Your name, and in Your name cast out demons, and in Your name perform many miracles?’ </w:t>
      </w:r>
      <w:r w:rsidDel="00000000" w:rsidR="00000000" w:rsidRPr="00000000">
        <w:rPr>
          <w:rFonts w:ascii="Verdana" w:cs="Verdana" w:eastAsia="Verdana" w:hAnsi="Verdana"/>
          <w:b w:val="1"/>
          <w:sz w:val="24"/>
          <w:szCs w:val="24"/>
          <w:highlight w:val="white"/>
          <w:vertAlign w:val="superscript"/>
          <w:rtl w:val="0"/>
        </w:rPr>
        <w:t xml:space="preserve">23 </w:t>
      </w:r>
      <w:r w:rsidDel="00000000" w:rsidR="00000000" w:rsidRPr="00000000">
        <w:rPr>
          <w:rFonts w:ascii="Verdana" w:cs="Verdana" w:eastAsia="Verdana" w:hAnsi="Verdana"/>
          <w:sz w:val="24"/>
          <w:szCs w:val="24"/>
          <w:highlight w:val="white"/>
          <w:rtl w:val="0"/>
        </w:rPr>
        <w:t xml:space="preserve">And then I will declare to them, ‘I never knew you; depart from Me, you who practice lawlessness.’</w:t>
      </w:r>
      <w:r w:rsidDel="00000000" w:rsidR="00000000" w:rsidRPr="00000000">
        <w:rPr>
          <w:rtl w:val="0"/>
        </w:rPr>
      </w:r>
    </w:p>
    <w:p w:rsidR="00000000" w:rsidDel="00000000" w:rsidP="00000000" w:rsidRDefault="00000000" w:rsidRPr="00000000" w14:paraId="0000002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Consider as well,</w:t>
      </w:r>
    </w:p>
    <w:p w:rsidR="00000000" w:rsidDel="00000000" w:rsidP="00000000" w:rsidRDefault="00000000" w:rsidRPr="00000000" w14:paraId="0000003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2">
      <w:pPr>
        <w:ind w:left="720" w:firstLine="0"/>
        <w:rPr>
          <w:rFonts w:ascii="Verdana" w:cs="Verdana" w:eastAsia="Verdana" w:hAnsi="Verdana"/>
          <w:sz w:val="24"/>
          <w:szCs w:val="24"/>
        </w:rPr>
      </w:pPr>
      <w:r w:rsidDel="00000000" w:rsidR="00000000" w:rsidRPr="00000000">
        <w:rPr>
          <w:rFonts w:ascii="Verdana" w:cs="Verdana" w:eastAsia="Verdana" w:hAnsi="Verdana"/>
          <w:b w:val="1"/>
          <w:color w:val="4f0d00"/>
          <w:sz w:val="24"/>
          <w:szCs w:val="24"/>
          <w:highlight w:val="white"/>
          <w:rtl w:val="0"/>
        </w:rPr>
        <w:t xml:space="preserve">Matthew 25 </w:t>
      </w:r>
      <w:r w:rsidDel="00000000" w:rsidR="00000000" w:rsidRPr="00000000">
        <w:rPr>
          <w:rFonts w:ascii="Verdana" w:cs="Verdana" w:eastAsia="Verdana" w:hAnsi="Verdana"/>
          <w:sz w:val="24"/>
          <w:szCs w:val="24"/>
          <w:highlight w:val="white"/>
          <w:rtl w:val="0"/>
        </w:rPr>
        <w:t xml:space="preserve">“Then the kingdom of heaven will be comparable to ten virgins, who took their lamps and went out to meet the bridegroom. </w:t>
      </w:r>
      <w:r w:rsidDel="00000000" w:rsidR="00000000" w:rsidRPr="00000000">
        <w:rPr>
          <w:rFonts w:ascii="Verdana" w:cs="Verdana" w:eastAsia="Verdana" w:hAnsi="Verdana"/>
          <w:b w:val="1"/>
          <w:sz w:val="24"/>
          <w:szCs w:val="24"/>
          <w:highlight w:val="white"/>
          <w:vertAlign w:val="superscript"/>
          <w:rtl w:val="0"/>
        </w:rPr>
        <w:t xml:space="preserve">2</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Five of them were foolish, and five were prudent. </w:t>
      </w:r>
      <w:r w:rsidDel="00000000" w:rsidR="00000000" w:rsidRPr="00000000">
        <w:rPr>
          <w:rFonts w:ascii="Verdana" w:cs="Verdana" w:eastAsia="Verdana" w:hAnsi="Verdana"/>
          <w:b w:val="1"/>
          <w:sz w:val="24"/>
          <w:szCs w:val="24"/>
          <w:highlight w:val="white"/>
          <w:vertAlign w:val="superscript"/>
          <w:rtl w:val="0"/>
        </w:rPr>
        <w:t xml:space="preserve">3</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For when the foolish took their lamps, they took no oil with them, </w:t>
      </w:r>
      <w:r w:rsidDel="00000000" w:rsidR="00000000" w:rsidRPr="00000000">
        <w:rPr>
          <w:rFonts w:ascii="Verdana" w:cs="Verdana" w:eastAsia="Verdana" w:hAnsi="Verdana"/>
          <w:b w:val="1"/>
          <w:sz w:val="24"/>
          <w:szCs w:val="24"/>
          <w:highlight w:val="white"/>
          <w:vertAlign w:val="superscript"/>
          <w:rtl w:val="0"/>
        </w:rPr>
        <w:t xml:space="preserve">4</w:t>
      </w:r>
      <w:r w:rsidDel="00000000" w:rsidR="00000000" w:rsidRPr="00000000">
        <w:rPr>
          <w:rFonts w:ascii="Verdana" w:cs="Verdana" w:eastAsia="Verdana" w:hAnsi="Verdana"/>
          <w:b w:val="1"/>
          <w:sz w:val="24"/>
          <w:szCs w:val="24"/>
          <w:highlight w:val="white"/>
          <w:rtl w:val="0"/>
        </w:rPr>
        <w:t xml:space="preserve"> </w:t>
      </w:r>
      <w:r w:rsidDel="00000000" w:rsidR="00000000" w:rsidRPr="00000000">
        <w:rPr>
          <w:rFonts w:ascii="Verdana" w:cs="Verdana" w:eastAsia="Verdana" w:hAnsi="Verdana"/>
          <w:sz w:val="24"/>
          <w:szCs w:val="24"/>
          <w:highlight w:val="white"/>
          <w:rtl w:val="0"/>
        </w:rPr>
        <w:t xml:space="preserve">but the prudent took oil in flasks along with their lamps. </w:t>
      </w:r>
      <w:r w:rsidDel="00000000" w:rsidR="00000000" w:rsidRPr="00000000">
        <w:rPr>
          <w:rFonts w:ascii="Verdana" w:cs="Verdana" w:eastAsia="Verdana" w:hAnsi="Verdana"/>
          <w:b w:val="1"/>
          <w:sz w:val="24"/>
          <w:szCs w:val="24"/>
          <w:highlight w:val="white"/>
          <w:vertAlign w:val="superscript"/>
          <w:rtl w:val="0"/>
        </w:rPr>
        <w:t xml:space="preserve">5 </w:t>
      </w:r>
      <w:r w:rsidDel="00000000" w:rsidR="00000000" w:rsidRPr="00000000">
        <w:rPr>
          <w:rFonts w:ascii="Verdana" w:cs="Verdana" w:eastAsia="Verdana" w:hAnsi="Verdana"/>
          <w:sz w:val="24"/>
          <w:szCs w:val="24"/>
          <w:highlight w:val="white"/>
          <w:rtl w:val="0"/>
        </w:rPr>
        <w:t xml:space="preserve">Now while the bridegroom was delaying, they all got drowsy and </w:t>
      </w:r>
      <w:r w:rsidDel="00000000" w:rsidR="00000000" w:rsidRPr="00000000">
        <w:rPr>
          <w:rFonts w:ascii="Verdana" w:cs="Verdana" w:eastAsia="Verdana" w:hAnsi="Verdana"/>
          <w:i w:val="1"/>
          <w:sz w:val="24"/>
          <w:szCs w:val="24"/>
          <w:highlight w:val="white"/>
          <w:rtl w:val="0"/>
        </w:rPr>
        <w:t xml:space="preserve">began</w:t>
      </w:r>
      <w:r w:rsidDel="00000000" w:rsidR="00000000" w:rsidRPr="00000000">
        <w:rPr>
          <w:rFonts w:ascii="Verdana" w:cs="Verdana" w:eastAsia="Verdana" w:hAnsi="Verdana"/>
          <w:sz w:val="24"/>
          <w:szCs w:val="24"/>
          <w:highlight w:val="white"/>
          <w:rtl w:val="0"/>
        </w:rPr>
        <w:t xml:space="preserve"> to sleep. </w:t>
      </w:r>
      <w:r w:rsidDel="00000000" w:rsidR="00000000" w:rsidRPr="00000000">
        <w:rPr>
          <w:rFonts w:ascii="Verdana" w:cs="Verdana" w:eastAsia="Verdana" w:hAnsi="Verdana"/>
          <w:b w:val="1"/>
          <w:sz w:val="24"/>
          <w:szCs w:val="24"/>
          <w:highlight w:val="white"/>
          <w:vertAlign w:val="superscript"/>
          <w:rtl w:val="0"/>
        </w:rPr>
        <w:t xml:space="preserve">6 </w:t>
      </w:r>
      <w:r w:rsidDel="00000000" w:rsidR="00000000" w:rsidRPr="00000000">
        <w:rPr>
          <w:rFonts w:ascii="Verdana" w:cs="Verdana" w:eastAsia="Verdana" w:hAnsi="Verdana"/>
          <w:sz w:val="24"/>
          <w:szCs w:val="24"/>
          <w:highlight w:val="white"/>
          <w:rtl w:val="0"/>
        </w:rPr>
        <w:t xml:space="preserve">But at midnight there was a shout, ‘Behold, the bridegroom! Come out to meet </w:t>
      </w:r>
      <w:r w:rsidDel="00000000" w:rsidR="00000000" w:rsidRPr="00000000">
        <w:rPr>
          <w:rFonts w:ascii="Verdana" w:cs="Verdana" w:eastAsia="Verdana" w:hAnsi="Verdana"/>
          <w:i w:val="1"/>
          <w:sz w:val="24"/>
          <w:szCs w:val="24"/>
          <w:highlight w:val="white"/>
          <w:rtl w:val="0"/>
        </w:rPr>
        <w:t xml:space="preserve">him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7 </w:t>
      </w:r>
      <w:r w:rsidDel="00000000" w:rsidR="00000000" w:rsidRPr="00000000">
        <w:rPr>
          <w:rFonts w:ascii="Verdana" w:cs="Verdana" w:eastAsia="Verdana" w:hAnsi="Verdana"/>
          <w:sz w:val="24"/>
          <w:szCs w:val="24"/>
          <w:highlight w:val="white"/>
          <w:rtl w:val="0"/>
        </w:rPr>
        <w:t xml:space="preserve">Then all those virgins rose and trimmed their lamps. </w:t>
      </w:r>
      <w:r w:rsidDel="00000000" w:rsidR="00000000" w:rsidRPr="00000000">
        <w:rPr>
          <w:rFonts w:ascii="Verdana" w:cs="Verdana" w:eastAsia="Verdana" w:hAnsi="Verdana"/>
          <w:b w:val="1"/>
          <w:sz w:val="24"/>
          <w:szCs w:val="24"/>
          <w:highlight w:val="white"/>
          <w:vertAlign w:val="superscript"/>
          <w:rtl w:val="0"/>
        </w:rPr>
        <w:t xml:space="preserve">8 </w:t>
      </w:r>
      <w:r w:rsidDel="00000000" w:rsidR="00000000" w:rsidRPr="00000000">
        <w:rPr>
          <w:rFonts w:ascii="Verdana" w:cs="Verdana" w:eastAsia="Verdana" w:hAnsi="Verdana"/>
          <w:sz w:val="24"/>
          <w:szCs w:val="24"/>
          <w:highlight w:val="white"/>
          <w:rtl w:val="0"/>
        </w:rPr>
        <w:t xml:space="preserve">The foolish said to the prudent, ‘Give us some of your oil, for our lamps are going out.’ </w:t>
      </w:r>
      <w:r w:rsidDel="00000000" w:rsidR="00000000" w:rsidRPr="00000000">
        <w:rPr>
          <w:rFonts w:ascii="Verdana" w:cs="Verdana" w:eastAsia="Verdana" w:hAnsi="Verdana"/>
          <w:b w:val="1"/>
          <w:sz w:val="24"/>
          <w:szCs w:val="24"/>
          <w:highlight w:val="white"/>
          <w:vertAlign w:val="superscript"/>
          <w:rtl w:val="0"/>
        </w:rPr>
        <w:t xml:space="preserve">9 </w:t>
      </w:r>
      <w:r w:rsidDel="00000000" w:rsidR="00000000" w:rsidRPr="00000000">
        <w:rPr>
          <w:rFonts w:ascii="Verdana" w:cs="Verdana" w:eastAsia="Verdana" w:hAnsi="Verdana"/>
          <w:sz w:val="24"/>
          <w:szCs w:val="24"/>
          <w:highlight w:val="white"/>
          <w:rtl w:val="0"/>
        </w:rPr>
        <w:t xml:space="preserve">But the prudent answered, ‘No, there will not be enough for us and you </w:t>
      </w:r>
      <w:r w:rsidDel="00000000" w:rsidR="00000000" w:rsidRPr="00000000">
        <w:rPr>
          <w:rFonts w:ascii="Verdana" w:cs="Verdana" w:eastAsia="Verdana" w:hAnsi="Verdana"/>
          <w:i w:val="1"/>
          <w:sz w:val="24"/>
          <w:szCs w:val="24"/>
          <w:highlight w:val="white"/>
          <w:rtl w:val="0"/>
        </w:rPr>
        <w:t xml:space="preserve">too</w:t>
      </w:r>
      <w:r w:rsidDel="00000000" w:rsidR="00000000" w:rsidRPr="00000000">
        <w:rPr>
          <w:rFonts w:ascii="Verdana" w:cs="Verdana" w:eastAsia="Verdana" w:hAnsi="Verdana"/>
          <w:sz w:val="24"/>
          <w:szCs w:val="24"/>
          <w:highlight w:val="white"/>
          <w:rtl w:val="0"/>
        </w:rPr>
        <w:t xml:space="preserve">; go instead to the dealers and buy </w:t>
      </w:r>
      <w:r w:rsidDel="00000000" w:rsidR="00000000" w:rsidRPr="00000000">
        <w:rPr>
          <w:rFonts w:ascii="Verdana" w:cs="Verdana" w:eastAsia="Verdana" w:hAnsi="Verdana"/>
          <w:i w:val="1"/>
          <w:sz w:val="24"/>
          <w:szCs w:val="24"/>
          <w:highlight w:val="white"/>
          <w:rtl w:val="0"/>
        </w:rPr>
        <w:t xml:space="preserve">some</w:t>
      </w:r>
      <w:r w:rsidDel="00000000" w:rsidR="00000000" w:rsidRPr="00000000">
        <w:rPr>
          <w:rFonts w:ascii="Verdana" w:cs="Verdana" w:eastAsia="Verdana" w:hAnsi="Verdana"/>
          <w:sz w:val="24"/>
          <w:szCs w:val="24"/>
          <w:highlight w:val="white"/>
          <w:rtl w:val="0"/>
        </w:rPr>
        <w:t xml:space="preserve"> for yourselves.’ </w:t>
      </w:r>
      <w:r w:rsidDel="00000000" w:rsidR="00000000" w:rsidRPr="00000000">
        <w:rPr>
          <w:rFonts w:ascii="Verdana" w:cs="Verdana" w:eastAsia="Verdana" w:hAnsi="Verdana"/>
          <w:b w:val="1"/>
          <w:sz w:val="24"/>
          <w:szCs w:val="24"/>
          <w:highlight w:val="white"/>
          <w:vertAlign w:val="superscript"/>
          <w:rtl w:val="0"/>
        </w:rPr>
        <w:t xml:space="preserve">10 </w:t>
      </w:r>
      <w:r w:rsidDel="00000000" w:rsidR="00000000" w:rsidRPr="00000000">
        <w:rPr>
          <w:rFonts w:ascii="Verdana" w:cs="Verdana" w:eastAsia="Verdana" w:hAnsi="Verdana"/>
          <w:sz w:val="24"/>
          <w:szCs w:val="24"/>
          <w:highlight w:val="white"/>
          <w:rtl w:val="0"/>
        </w:rPr>
        <w:t xml:space="preserve">And while they were going away to make the purchase, the bridegroom came, and those who were ready went in with him to the wedding feast; and the door was shut. </w:t>
      </w:r>
      <w:r w:rsidDel="00000000" w:rsidR="00000000" w:rsidRPr="00000000">
        <w:rPr>
          <w:rFonts w:ascii="Verdana" w:cs="Verdana" w:eastAsia="Verdana" w:hAnsi="Verdana"/>
          <w:b w:val="1"/>
          <w:sz w:val="24"/>
          <w:szCs w:val="24"/>
          <w:highlight w:val="white"/>
          <w:vertAlign w:val="superscript"/>
          <w:rtl w:val="0"/>
        </w:rPr>
        <w:t xml:space="preserve">11 </w:t>
      </w:r>
      <w:r w:rsidDel="00000000" w:rsidR="00000000" w:rsidRPr="00000000">
        <w:rPr>
          <w:rFonts w:ascii="Verdana" w:cs="Verdana" w:eastAsia="Verdana" w:hAnsi="Verdana"/>
          <w:sz w:val="24"/>
          <w:szCs w:val="24"/>
          <w:highlight w:val="white"/>
          <w:rtl w:val="0"/>
        </w:rPr>
        <w:t xml:space="preserve">Later the other virgins also came, saying, ‘Lord, lord, open up for us.’ </w:t>
      </w:r>
      <w:r w:rsidDel="00000000" w:rsidR="00000000" w:rsidRPr="00000000">
        <w:rPr>
          <w:rFonts w:ascii="Verdana" w:cs="Verdana" w:eastAsia="Verdana" w:hAnsi="Verdana"/>
          <w:b w:val="1"/>
          <w:sz w:val="24"/>
          <w:szCs w:val="24"/>
          <w:highlight w:val="white"/>
          <w:vertAlign w:val="superscript"/>
          <w:rtl w:val="0"/>
        </w:rPr>
        <w:t xml:space="preserve">12 </w:t>
      </w:r>
      <w:r w:rsidDel="00000000" w:rsidR="00000000" w:rsidRPr="00000000">
        <w:rPr>
          <w:rFonts w:ascii="Verdana" w:cs="Verdana" w:eastAsia="Verdana" w:hAnsi="Verdana"/>
          <w:sz w:val="24"/>
          <w:szCs w:val="24"/>
          <w:highlight w:val="white"/>
          <w:rtl w:val="0"/>
        </w:rPr>
        <w:t xml:space="preserve">But he answered, ‘Truly I say to you, I do not know you.’ </w:t>
      </w:r>
      <w:r w:rsidDel="00000000" w:rsidR="00000000" w:rsidRPr="00000000">
        <w:rPr>
          <w:rFonts w:ascii="Verdana" w:cs="Verdana" w:eastAsia="Verdana" w:hAnsi="Verdana"/>
          <w:b w:val="1"/>
          <w:sz w:val="24"/>
          <w:szCs w:val="24"/>
          <w:highlight w:val="white"/>
          <w:vertAlign w:val="superscript"/>
          <w:rtl w:val="0"/>
        </w:rPr>
        <w:t xml:space="preserve">13 </w:t>
      </w:r>
      <w:r w:rsidDel="00000000" w:rsidR="00000000" w:rsidRPr="00000000">
        <w:rPr>
          <w:rFonts w:ascii="Verdana" w:cs="Verdana" w:eastAsia="Verdana" w:hAnsi="Verdana"/>
          <w:sz w:val="24"/>
          <w:szCs w:val="24"/>
          <w:highlight w:val="white"/>
          <w:rtl w:val="0"/>
        </w:rPr>
        <w:t xml:space="preserve">Be on the alert then, for you do not know the day nor the hour.</w:t>
      </w:r>
      <w:r w:rsidDel="00000000" w:rsidR="00000000" w:rsidRPr="00000000">
        <w:rPr>
          <w:rtl w:val="0"/>
        </w:rPr>
      </w:r>
    </w:p>
    <w:p w:rsidR="00000000" w:rsidDel="00000000" w:rsidP="00000000" w:rsidRDefault="00000000" w:rsidRPr="00000000" w14:paraId="0000003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Here is the point, submission to the authority appointed over us is more than lip service. Lack of submission and obedience has consequences. Heart attitude matters.  Rebellion will not be tolerated by Yeshua, nor should husbands tolerate it from those under their covering.</w:t>
      </w:r>
    </w:p>
    <w:p w:rsidR="00000000" w:rsidDel="00000000" w:rsidP="00000000" w:rsidRDefault="00000000" w:rsidRPr="00000000" w14:paraId="0000003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will not belabour the point, but it is a serious one that should be deeply pondered.</w:t>
      </w:r>
    </w:p>
    <w:p w:rsidR="00000000" w:rsidDel="00000000" w:rsidP="00000000" w:rsidRDefault="00000000" w:rsidRPr="00000000" w14:paraId="0000003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skip ahead now to chapter 25.</w:t>
      </w:r>
    </w:p>
    <w:p w:rsidR="00000000" w:rsidDel="00000000" w:rsidP="00000000" w:rsidRDefault="00000000" w:rsidRPr="00000000" w14:paraId="00000039">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25 </w:t>
      </w:r>
      <w:r w:rsidDel="00000000" w:rsidR="00000000" w:rsidRPr="00000000">
        <w:rPr>
          <w:rFonts w:ascii="Verdana" w:cs="Verdana" w:eastAsia="Verdana" w:hAnsi="Verdana"/>
          <w:sz w:val="24"/>
          <w:szCs w:val="24"/>
          <w:rtl w:val="0"/>
        </w:rPr>
        <w:t xml:space="preserve">While Israel remained at Shittim, the people began to </w:t>
      </w:r>
      <w:r w:rsidDel="00000000" w:rsidR="00000000" w:rsidRPr="00000000">
        <w:rPr>
          <w:rFonts w:ascii="Verdana" w:cs="Verdana" w:eastAsia="Verdana" w:hAnsi="Verdana"/>
          <w:sz w:val="24"/>
          <w:szCs w:val="24"/>
          <w:u w:val="single"/>
          <w:rtl w:val="0"/>
        </w:rPr>
        <w:t xml:space="preserve">play the harlot with the daughters of Moab</w:t>
      </w:r>
      <w:r w:rsidDel="00000000" w:rsidR="00000000" w:rsidRPr="00000000">
        <w:rPr>
          <w:rFonts w:ascii="Verdana" w:cs="Verdana" w:eastAsia="Verdana" w:hAnsi="Verdana"/>
          <w:sz w:val="24"/>
          <w:szCs w:val="24"/>
          <w:rtl w:val="0"/>
        </w:rPr>
        <w:t xml:space="preserve">. </w:t>
      </w:r>
      <w:r w:rsidDel="00000000" w:rsidR="00000000" w:rsidRPr="00000000">
        <w:rPr>
          <w:rFonts w:ascii="Verdana" w:cs="Verdana" w:eastAsia="Verdana" w:hAnsi="Verdana"/>
          <w:b w:val="1"/>
          <w:sz w:val="24"/>
          <w:szCs w:val="24"/>
          <w:vertAlign w:val="superscript"/>
          <w:rtl w:val="0"/>
        </w:rPr>
        <w:t xml:space="preserve">2</w:t>
      </w:r>
      <w:r w:rsidDel="00000000" w:rsidR="00000000" w:rsidRPr="00000000">
        <w:rPr>
          <w:rFonts w:ascii="Verdana" w:cs="Verdana" w:eastAsia="Verdana" w:hAnsi="Verdana"/>
          <w:b w:val="1"/>
          <w:sz w:val="24"/>
          <w:szCs w:val="24"/>
          <w:rtl w:val="0"/>
        </w:rPr>
        <w:t xml:space="preserve"> </w:t>
      </w:r>
      <w:r w:rsidDel="00000000" w:rsidR="00000000" w:rsidRPr="00000000">
        <w:rPr>
          <w:rFonts w:ascii="Verdana" w:cs="Verdana" w:eastAsia="Verdana" w:hAnsi="Verdana"/>
          <w:sz w:val="24"/>
          <w:szCs w:val="24"/>
          <w:rtl w:val="0"/>
        </w:rPr>
        <w:t xml:space="preserve">For they invited the people to the sacrifices of their gods, and </w:t>
      </w:r>
      <w:r w:rsidDel="00000000" w:rsidR="00000000" w:rsidRPr="00000000">
        <w:rPr>
          <w:rFonts w:ascii="Verdana" w:cs="Verdana" w:eastAsia="Verdana" w:hAnsi="Verdana"/>
          <w:sz w:val="24"/>
          <w:szCs w:val="24"/>
          <w:u w:val="single"/>
          <w:rtl w:val="0"/>
        </w:rPr>
        <w:t xml:space="preserve">the people ate and bowed down to their gods. </w:t>
      </w:r>
      <w:r w:rsidDel="00000000" w:rsidR="00000000" w:rsidRPr="00000000">
        <w:rPr>
          <w:rFonts w:ascii="Verdana" w:cs="Verdana" w:eastAsia="Verdana" w:hAnsi="Verdana"/>
          <w:b w:val="1"/>
          <w:sz w:val="24"/>
          <w:szCs w:val="24"/>
          <w:u w:val="single"/>
          <w:vertAlign w:val="superscript"/>
          <w:rtl w:val="0"/>
        </w:rPr>
        <w:t xml:space="preserve">3 </w:t>
      </w:r>
      <w:r w:rsidDel="00000000" w:rsidR="00000000" w:rsidRPr="00000000">
        <w:rPr>
          <w:rFonts w:ascii="Verdana" w:cs="Verdana" w:eastAsia="Verdana" w:hAnsi="Verdana"/>
          <w:sz w:val="24"/>
          <w:szCs w:val="24"/>
          <w:u w:val="single"/>
          <w:rtl w:val="0"/>
        </w:rPr>
        <w:t xml:space="preserve">So Israel joined themselves to Baal of Peor</w:t>
      </w:r>
      <w:r w:rsidDel="00000000" w:rsidR="00000000" w:rsidRPr="00000000">
        <w:rPr>
          <w:rFonts w:ascii="Verdana" w:cs="Verdana" w:eastAsia="Verdana" w:hAnsi="Verdana"/>
          <w:sz w:val="24"/>
          <w:szCs w:val="24"/>
          <w:rtl w:val="0"/>
        </w:rPr>
        <w:t xml:space="preserve">, and the Lord was angry against Israel. </w:t>
      </w:r>
      <w:r w:rsidDel="00000000" w:rsidR="00000000" w:rsidRPr="00000000">
        <w:rPr>
          <w:rFonts w:ascii="Verdana" w:cs="Verdana" w:eastAsia="Verdana" w:hAnsi="Verdana"/>
          <w:b w:val="1"/>
          <w:sz w:val="24"/>
          <w:szCs w:val="24"/>
          <w:vertAlign w:val="superscript"/>
          <w:rtl w:val="0"/>
        </w:rPr>
        <w:t xml:space="preserve">4 </w:t>
      </w:r>
      <w:r w:rsidDel="00000000" w:rsidR="00000000" w:rsidRPr="00000000">
        <w:rPr>
          <w:rFonts w:ascii="Verdana" w:cs="Verdana" w:eastAsia="Verdana" w:hAnsi="Verdana"/>
          <w:sz w:val="24"/>
          <w:szCs w:val="24"/>
          <w:rtl w:val="0"/>
        </w:rPr>
        <w:t xml:space="preserve">The Lord said to Moses, “</w:t>
      </w:r>
      <w:r w:rsidDel="00000000" w:rsidR="00000000" w:rsidRPr="00000000">
        <w:rPr>
          <w:rFonts w:ascii="Verdana" w:cs="Verdana" w:eastAsia="Verdana" w:hAnsi="Verdana"/>
          <w:sz w:val="24"/>
          <w:szCs w:val="24"/>
          <w:u w:val="single"/>
          <w:rtl w:val="0"/>
        </w:rPr>
        <w:t xml:space="preserve">Take all the leaders of the people and execute them</w:t>
      </w:r>
      <w:r w:rsidDel="00000000" w:rsidR="00000000" w:rsidRPr="00000000">
        <w:rPr>
          <w:rFonts w:ascii="Verdana" w:cs="Verdana" w:eastAsia="Verdana" w:hAnsi="Verdana"/>
          <w:sz w:val="24"/>
          <w:szCs w:val="24"/>
          <w:rtl w:val="0"/>
        </w:rPr>
        <w:t xml:space="preserve"> in broad daylight before the Lord, so that the fierce anger of the Lord may turn away from Israel.” </w:t>
      </w:r>
      <w:r w:rsidDel="00000000" w:rsidR="00000000" w:rsidRPr="00000000">
        <w:rPr>
          <w:rFonts w:ascii="Verdana" w:cs="Verdana" w:eastAsia="Verdana" w:hAnsi="Verdana"/>
          <w:b w:val="1"/>
          <w:sz w:val="24"/>
          <w:szCs w:val="24"/>
          <w:vertAlign w:val="superscript"/>
          <w:rtl w:val="0"/>
        </w:rPr>
        <w:t xml:space="preserve">5 </w:t>
      </w:r>
      <w:r w:rsidDel="00000000" w:rsidR="00000000" w:rsidRPr="00000000">
        <w:rPr>
          <w:rFonts w:ascii="Verdana" w:cs="Verdana" w:eastAsia="Verdana" w:hAnsi="Verdana"/>
          <w:sz w:val="24"/>
          <w:szCs w:val="24"/>
          <w:rtl w:val="0"/>
        </w:rPr>
        <w:t xml:space="preserve">So Moses said to the judges of Israel, “Each of you slay his men who have joined themselves to Baal of Peor.”</w:t>
      </w:r>
    </w:p>
    <w:p w:rsidR="00000000" w:rsidDel="00000000" w:rsidP="00000000" w:rsidRDefault="00000000" w:rsidRPr="00000000" w14:paraId="0000003A">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Israel is the special treasured </w:t>
      </w:r>
      <w:r w:rsidDel="00000000" w:rsidR="00000000" w:rsidRPr="00000000">
        <w:rPr>
          <w:rFonts w:ascii="Times New Roman" w:cs="Times New Roman" w:eastAsia="Times New Roman" w:hAnsi="Times New Roman"/>
          <w:i w:val="1"/>
          <w:sz w:val="24"/>
          <w:szCs w:val="24"/>
          <w:rtl w:val="0"/>
        </w:rPr>
        <w:t xml:space="preserve">possession</w:t>
      </w:r>
      <w:r w:rsidDel="00000000" w:rsidR="00000000" w:rsidRPr="00000000">
        <w:rPr>
          <w:rFonts w:ascii="Times New Roman" w:cs="Times New Roman" w:eastAsia="Times New Roman" w:hAnsi="Times New Roman"/>
          <w:sz w:val="24"/>
          <w:szCs w:val="24"/>
          <w:rtl w:val="0"/>
        </w:rPr>
        <w:t xml:space="preserve"> of the Most High. (Exodus 19:5-6) Yet, here we see them ‘joined to Baal of Peor’ through ‘playing the harlot with the daughters of Moab’ and ‘sacrificing to their gods’ as well as ‘eating and bowing down to their gods.’  This information along with the rest of the story strongly indicate sexual union with the harlots was an act of worship.  </w:t>
      </w:r>
    </w:p>
    <w:p w:rsidR="00000000" w:rsidDel="00000000" w:rsidP="00000000" w:rsidRDefault="00000000" w:rsidRPr="00000000" w14:paraId="0000003B">
      <w:pPr>
        <w:shd w:fill="ffffff" w:val="clear"/>
        <w:spacing w:after="240" w:befor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Paul, in 1 Corinthians 6 says, </w:t>
      </w:r>
    </w:p>
    <w:p w:rsidR="00000000" w:rsidDel="00000000" w:rsidP="00000000" w:rsidRDefault="00000000" w:rsidRPr="00000000" w14:paraId="0000003C">
      <w:pPr>
        <w:shd w:fill="ffffff" w:val="clear"/>
        <w:spacing w:after="240" w:before="240" w:lineRule="auto"/>
        <w:ind w:left="720" w:firstLine="0"/>
        <w:rPr>
          <w:rFonts w:ascii="Verdana" w:cs="Verdana" w:eastAsia="Verdana" w:hAnsi="Verdana"/>
          <w:sz w:val="24"/>
          <w:szCs w:val="24"/>
          <w:highlight w:val="white"/>
        </w:rPr>
      </w:pPr>
      <w:r w:rsidDel="00000000" w:rsidR="00000000" w:rsidRPr="00000000">
        <w:rPr>
          <w:rFonts w:ascii="Verdana" w:cs="Verdana" w:eastAsia="Verdana" w:hAnsi="Verdana"/>
          <w:b w:val="1"/>
          <w:sz w:val="24"/>
          <w:szCs w:val="24"/>
          <w:highlight w:val="white"/>
          <w:rtl w:val="0"/>
        </w:rPr>
        <w:t xml:space="preserve">1 Corinthians 6:</w:t>
      </w:r>
      <w:r w:rsidDel="00000000" w:rsidR="00000000" w:rsidRPr="00000000">
        <w:rPr>
          <w:rFonts w:ascii="Verdana" w:cs="Verdana" w:eastAsia="Verdana" w:hAnsi="Verdana"/>
          <w:b w:val="1"/>
          <w:sz w:val="24"/>
          <w:szCs w:val="24"/>
          <w:highlight w:val="white"/>
          <w:vertAlign w:val="superscript"/>
          <w:rtl w:val="0"/>
        </w:rPr>
        <w:t xml:space="preserve">15 </w:t>
      </w:r>
      <w:r w:rsidDel="00000000" w:rsidR="00000000" w:rsidRPr="00000000">
        <w:rPr>
          <w:rFonts w:ascii="Verdana" w:cs="Verdana" w:eastAsia="Verdana" w:hAnsi="Verdana"/>
          <w:sz w:val="24"/>
          <w:szCs w:val="24"/>
          <w:highlight w:val="white"/>
          <w:rtl w:val="0"/>
        </w:rPr>
        <w:t xml:space="preserve">Do you not know that your bodies are members of Christ? Shall I then take away the members of Christ and make them members of a prostitute? May it never be! </w:t>
      </w:r>
      <w:r w:rsidDel="00000000" w:rsidR="00000000" w:rsidRPr="00000000">
        <w:rPr>
          <w:rFonts w:ascii="Verdana" w:cs="Verdana" w:eastAsia="Verdana" w:hAnsi="Verdana"/>
          <w:b w:val="1"/>
          <w:sz w:val="24"/>
          <w:szCs w:val="24"/>
          <w:highlight w:val="white"/>
          <w:vertAlign w:val="superscript"/>
          <w:rtl w:val="0"/>
        </w:rPr>
        <w:t xml:space="preserve">16 </w:t>
      </w:r>
      <w:r w:rsidDel="00000000" w:rsidR="00000000" w:rsidRPr="00000000">
        <w:rPr>
          <w:rFonts w:ascii="Verdana" w:cs="Verdana" w:eastAsia="Verdana" w:hAnsi="Verdana"/>
          <w:sz w:val="24"/>
          <w:szCs w:val="24"/>
          <w:highlight w:val="white"/>
          <w:rtl w:val="0"/>
        </w:rPr>
        <w:t xml:space="preserve">Or do you not know that the one who joins himself to a prostitute is one body </w:t>
      </w:r>
      <w:r w:rsidDel="00000000" w:rsidR="00000000" w:rsidRPr="00000000">
        <w:rPr>
          <w:rFonts w:ascii="Verdana" w:cs="Verdana" w:eastAsia="Verdana" w:hAnsi="Verdana"/>
          <w:i w:val="1"/>
          <w:sz w:val="24"/>
          <w:szCs w:val="24"/>
          <w:highlight w:val="white"/>
          <w:rtl w:val="0"/>
        </w:rPr>
        <w:t xml:space="preserve">with her</w:t>
      </w:r>
      <w:r w:rsidDel="00000000" w:rsidR="00000000" w:rsidRPr="00000000">
        <w:rPr>
          <w:rFonts w:ascii="Verdana" w:cs="Verdana" w:eastAsia="Verdana" w:hAnsi="Verdana"/>
          <w:sz w:val="24"/>
          <w:szCs w:val="24"/>
          <w:highlight w:val="white"/>
          <w:rtl w:val="0"/>
        </w:rPr>
        <w:t xml:space="preserve">? For He says, “The two shall become one flesh.” </w:t>
      </w:r>
      <w:r w:rsidDel="00000000" w:rsidR="00000000" w:rsidRPr="00000000">
        <w:rPr>
          <w:rFonts w:ascii="Verdana" w:cs="Verdana" w:eastAsia="Verdana" w:hAnsi="Verdana"/>
          <w:b w:val="1"/>
          <w:sz w:val="24"/>
          <w:szCs w:val="24"/>
          <w:highlight w:val="white"/>
          <w:vertAlign w:val="superscript"/>
          <w:rtl w:val="0"/>
        </w:rPr>
        <w:t xml:space="preserve">17 </w:t>
      </w:r>
      <w:r w:rsidDel="00000000" w:rsidR="00000000" w:rsidRPr="00000000">
        <w:rPr>
          <w:rFonts w:ascii="Verdana" w:cs="Verdana" w:eastAsia="Verdana" w:hAnsi="Verdana"/>
          <w:sz w:val="24"/>
          <w:szCs w:val="24"/>
          <w:highlight w:val="white"/>
          <w:rtl w:val="0"/>
        </w:rPr>
        <w:t xml:space="preserve">But the one who joins himself to the Lord is one spirit </w:t>
      </w:r>
      <w:r w:rsidDel="00000000" w:rsidR="00000000" w:rsidRPr="00000000">
        <w:rPr>
          <w:rFonts w:ascii="Verdana" w:cs="Verdana" w:eastAsia="Verdana" w:hAnsi="Verdana"/>
          <w:i w:val="1"/>
          <w:sz w:val="24"/>
          <w:szCs w:val="24"/>
          <w:highlight w:val="white"/>
          <w:rtl w:val="0"/>
        </w:rPr>
        <w:t xml:space="preserve">with Him</w:t>
      </w:r>
      <w:r w:rsidDel="00000000" w:rsidR="00000000" w:rsidRPr="00000000">
        <w:rPr>
          <w:rFonts w:ascii="Verdana" w:cs="Verdana" w:eastAsia="Verdana" w:hAnsi="Verdana"/>
          <w:sz w:val="24"/>
          <w:szCs w:val="24"/>
          <w:highlight w:val="white"/>
          <w:rtl w:val="0"/>
        </w:rPr>
        <w:t xml:space="preserve">. </w:t>
      </w:r>
      <w:r w:rsidDel="00000000" w:rsidR="00000000" w:rsidRPr="00000000">
        <w:rPr>
          <w:rFonts w:ascii="Verdana" w:cs="Verdana" w:eastAsia="Verdana" w:hAnsi="Verdana"/>
          <w:b w:val="1"/>
          <w:sz w:val="24"/>
          <w:szCs w:val="24"/>
          <w:highlight w:val="white"/>
          <w:vertAlign w:val="superscript"/>
          <w:rtl w:val="0"/>
        </w:rPr>
        <w:t xml:space="preserve">18 </w:t>
      </w:r>
      <w:r w:rsidDel="00000000" w:rsidR="00000000" w:rsidRPr="00000000">
        <w:rPr>
          <w:rFonts w:ascii="Verdana" w:cs="Verdana" w:eastAsia="Verdana" w:hAnsi="Verdana"/>
          <w:sz w:val="24"/>
          <w:szCs w:val="24"/>
          <w:highlight w:val="white"/>
          <w:rtl w:val="0"/>
        </w:rPr>
        <w:t xml:space="preserve">Flee immorality. Every </w:t>
      </w:r>
      <w:r w:rsidDel="00000000" w:rsidR="00000000" w:rsidRPr="00000000">
        <w:rPr>
          <w:rFonts w:ascii="Verdana" w:cs="Verdana" w:eastAsia="Verdana" w:hAnsi="Verdana"/>
          <w:i w:val="1"/>
          <w:sz w:val="24"/>
          <w:szCs w:val="24"/>
          <w:highlight w:val="white"/>
          <w:rtl w:val="0"/>
        </w:rPr>
        <w:t xml:space="preserve">other</w:t>
      </w:r>
      <w:r w:rsidDel="00000000" w:rsidR="00000000" w:rsidRPr="00000000">
        <w:rPr>
          <w:rFonts w:ascii="Verdana" w:cs="Verdana" w:eastAsia="Verdana" w:hAnsi="Verdana"/>
          <w:sz w:val="24"/>
          <w:szCs w:val="24"/>
          <w:highlight w:val="white"/>
          <w:rtl w:val="0"/>
        </w:rPr>
        <w:t xml:space="preserve"> sin that a man commits is outside the body, but the immoral man sins against his own body. </w:t>
      </w:r>
      <w:r w:rsidDel="00000000" w:rsidR="00000000" w:rsidRPr="00000000">
        <w:rPr>
          <w:rFonts w:ascii="Verdana" w:cs="Verdana" w:eastAsia="Verdana" w:hAnsi="Verdana"/>
          <w:b w:val="1"/>
          <w:sz w:val="24"/>
          <w:szCs w:val="24"/>
          <w:highlight w:val="white"/>
          <w:vertAlign w:val="superscript"/>
          <w:rtl w:val="0"/>
        </w:rPr>
        <w:t xml:space="preserve">19 </w:t>
      </w:r>
      <w:r w:rsidDel="00000000" w:rsidR="00000000" w:rsidRPr="00000000">
        <w:rPr>
          <w:rFonts w:ascii="Verdana" w:cs="Verdana" w:eastAsia="Verdana" w:hAnsi="Verdana"/>
          <w:sz w:val="24"/>
          <w:szCs w:val="24"/>
          <w:highlight w:val="white"/>
          <w:rtl w:val="0"/>
        </w:rPr>
        <w:t xml:space="preserve">Or do you not know that your body is a temple of the Holy Spirit who is in you, whom you have from God, and that you are not your own? </w:t>
      </w:r>
      <w:r w:rsidDel="00000000" w:rsidR="00000000" w:rsidRPr="00000000">
        <w:rPr>
          <w:rFonts w:ascii="Verdana" w:cs="Verdana" w:eastAsia="Verdana" w:hAnsi="Verdana"/>
          <w:b w:val="1"/>
          <w:sz w:val="24"/>
          <w:szCs w:val="24"/>
          <w:highlight w:val="white"/>
          <w:vertAlign w:val="superscript"/>
          <w:rtl w:val="0"/>
        </w:rPr>
        <w:t xml:space="preserve">20 </w:t>
      </w:r>
      <w:r w:rsidDel="00000000" w:rsidR="00000000" w:rsidRPr="00000000">
        <w:rPr>
          <w:rFonts w:ascii="Verdana" w:cs="Verdana" w:eastAsia="Verdana" w:hAnsi="Verdana"/>
          <w:sz w:val="24"/>
          <w:szCs w:val="24"/>
          <w:highlight w:val="white"/>
          <w:rtl w:val="0"/>
        </w:rPr>
        <w:t xml:space="preserve">For you have been bought with a price: therefore glorify God in your body.</w:t>
      </w:r>
    </w:p>
    <w:p w:rsidR="00000000" w:rsidDel="00000000" w:rsidP="00000000" w:rsidRDefault="00000000" w:rsidRPr="00000000" w14:paraId="0000003D">
      <w:pPr>
        <w:shd w:fill="ffffff" w:val="clear"/>
        <w:spacing w:after="240" w:before="24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Clearly, Paul has this incident in mind as he again refers to it in 1 Corinthians 10, then in 1 Corinthians 11 he addresses the Biblical order we return to so often.  His point is that authority and order are central to being God’s people.  We cannot operate outside of God’s authority structure and expect Him to cover, protect, or provide for us.  Doing so is a clear act of rebellion.</w:t>
      </w:r>
    </w:p>
    <w:p w:rsidR="00000000" w:rsidDel="00000000" w:rsidP="00000000" w:rsidRDefault="00000000" w:rsidRPr="00000000" w14:paraId="0000003E">
      <w:pPr>
        <w:shd w:fill="ffffff" w:val="clear"/>
        <w:spacing w:after="240" w:before="24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Balaam knew this as he is often credited with giving the Midianites this idea. </w:t>
      </w:r>
    </w:p>
    <w:p w:rsidR="00000000" w:rsidDel="00000000" w:rsidP="00000000" w:rsidRDefault="00000000" w:rsidRPr="00000000" w14:paraId="0000003F">
      <w:pPr>
        <w:shd w:fill="ffffff" w:val="clear"/>
        <w:spacing w:after="240" w:before="24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Significantly, it is the leaders who are judged and executed!  The </w:t>
      </w:r>
      <w:r w:rsidDel="00000000" w:rsidR="00000000" w:rsidRPr="00000000">
        <w:rPr>
          <w:rFonts w:ascii="Times New Roman" w:cs="Times New Roman" w:eastAsia="Times New Roman" w:hAnsi="Times New Roman"/>
          <w:i w:val="1"/>
          <w:sz w:val="24"/>
          <w:szCs w:val="24"/>
          <w:highlight w:val="white"/>
          <w:rtl w:val="0"/>
        </w:rPr>
        <w:t xml:space="preserve">leadership</w:t>
      </w:r>
      <w:r w:rsidDel="00000000" w:rsidR="00000000" w:rsidRPr="00000000">
        <w:rPr>
          <w:rFonts w:ascii="Times New Roman" w:cs="Times New Roman" w:eastAsia="Times New Roman" w:hAnsi="Times New Roman"/>
          <w:sz w:val="24"/>
          <w:szCs w:val="24"/>
          <w:highlight w:val="white"/>
          <w:rtl w:val="0"/>
        </w:rPr>
        <w:t xml:space="preserve"> led in this apostasy that brought judgment.  Heads of clans and tribes were mixing the holy with the profane.</w:t>
      </w:r>
    </w:p>
    <w:p w:rsidR="00000000" w:rsidDel="00000000" w:rsidP="00000000" w:rsidRDefault="00000000" w:rsidRPr="00000000" w14:paraId="00000040">
      <w:pPr>
        <w:shd w:fill="ffffff" w:val="clear"/>
        <w:spacing w:after="240" w:before="24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But, there were righteous men who acted differently!</w:t>
      </w:r>
    </w:p>
    <w:p w:rsidR="00000000" w:rsidDel="00000000" w:rsidP="00000000" w:rsidRDefault="00000000" w:rsidRPr="00000000" w14:paraId="00000041">
      <w:pPr>
        <w:shd w:fill="ffffff" w:val="clear"/>
        <w:spacing w:after="240" w:before="240" w:lineRule="auto"/>
        <w:ind w:left="720" w:firstLine="0"/>
        <w:rPr>
          <w:rFonts w:ascii="Verdana" w:cs="Verdana" w:eastAsia="Verdana" w:hAnsi="Verdana"/>
          <w:sz w:val="24"/>
          <w:szCs w:val="24"/>
        </w:rPr>
      </w:pPr>
      <w:r w:rsidDel="00000000" w:rsidR="00000000" w:rsidRPr="00000000">
        <w:rPr>
          <w:rFonts w:ascii="Verdana" w:cs="Verdana" w:eastAsia="Verdana" w:hAnsi="Verdana"/>
          <w:b w:val="1"/>
          <w:sz w:val="24"/>
          <w:szCs w:val="24"/>
          <w:rtl w:val="0"/>
        </w:rPr>
        <w:t xml:space="preserve">Numbers 25:</w:t>
      </w:r>
      <w:r w:rsidDel="00000000" w:rsidR="00000000" w:rsidRPr="00000000">
        <w:rPr>
          <w:rFonts w:ascii="Verdana" w:cs="Verdana" w:eastAsia="Verdana" w:hAnsi="Verdana"/>
          <w:b w:val="1"/>
          <w:sz w:val="24"/>
          <w:szCs w:val="24"/>
          <w:vertAlign w:val="superscript"/>
          <w:rtl w:val="0"/>
        </w:rPr>
        <w:t xml:space="preserve">6 </w:t>
      </w:r>
      <w:r w:rsidDel="00000000" w:rsidR="00000000" w:rsidRPr="00000000">
        <w:rPr>
          <w:rFonts w:ascii="Verdana" w:cs="Verdana" w:eastAsia="Verdana" w:hAnsi="Verdana"/>
          <w:sz w:val="24"/>
          <w:szCs w:val="24"/>
          <w:rtl w:val="0"/>
        </w:rPr>
        <w:t xml:space="preserve">Then behold, one of the sons of Israel came and brought to his relatives a Midianite woman, in the sight of Moses and in the sight of all the congregation of the sons of Israel, while they were weeping at the doorway of the tent of meeting. </w:t>
      </w:r>
      <w:r w:rsidDel="00000000" w:rsidR="00000000" w:rsidRPr="00000000">
        <w:rPr>
          <w:rFonts w:ascii="Verdana" w:cs="Verdana" w:eastAsia="Verdana" w:hAnsi="Verdana"/>
          <w:b w:val="1"/>
          <w:sz w:val="24"/>
          <w:szCs w:val="24"/>
          <w:vertAlign w:val="superscript"/>
          <w:rtl w:val="0"/>
        </w:rPr>
        <w:t xml:space="preserve">7 </w:t>
      </w:r>
      <w:r w:rsidDel="00000000" w:rsidR="00000000" w:rsidRPr="00000000">
        <w:rPr>
          <w:rFonts w:ascii="Verdana" w:cs="Verdana" w:eastAsia="Verdana" w:hAnsi="Verdana"/>
          <w:sz w:val="24"/>
          <w:szCs w:val="24"/>
          <w:rtl w:val="0"/>
        </w:rPr>
        <w:t xml:space="preserve">When Phinehas the son of Eleazar, the son of Aaron the priest, saw it, he arose from the midst of the congregation and took a spear in his hand, </w:t>
      </w:r>
      <w:r w:rsidDel="00000000" w:rsidR="00000000" w:rsidRPr="00000000">
        <w:rPr>
          <w:rFonts w:ascii="Verdana" w:cs="Verdana" w:eastAsia="Verdana" w:hAnsi="Verdana"/>
          <w:b w:val="1"/>
          <w:sz w:val="24"/>
          <w:szCs w:val="24"/>
          <w:vertAlign w:val="superscript"/>
          <w:rtl w:val="0"/>
        </w:rPr>
        <w:t xml:space="preserve">8 </w:t>
      </w:r>
      <w:r w:rsidDel="00000000" w:rsidR="00000000" w:rsidRPr="00000000">
        <w:rPr>
          <w:rFonts w:ascii="Verdana" w:cs="Verdana" w:eastAsia="Verdana" w:hAnsi="Verdana"/>
          <w:sz w:val="24"/>
          <w:szCs w:val="24"/>
          <w:rtl w:val="0"/>
        </w:rPr>
        <w:t xml:space="preserve">and he went after the man of Israel into the tent and pierced both of them through, the man of Israel and the woman, through the body. So the plague on the sons of Israel was checked. </w:t>
      </w:r>
      <w:r w:rsidDel="00000000" w:rsidR="00000000" w:rsidRPr="00000000">
        <w:rPr>
          <w:rFonts w:ascii="Verdana" w:cs="Verdana" w:eastAsia="Verdana" w:hAnsi="Verdana"/>
          <w:b w:val="1"/>
          <w:sz w:val="24"/>
          <w:szCs w:val="24"/>
          <w:vertAlign w:val="superscript"/>
          <w:rtl w:val="0"/>
        </w:rPr>
        <w:t xml:space="preserve">9 </w:t>
      </w:r>
      <w:r w:rsidDel="00000000" w:rsidR="00000000" w:rsidRPr="00000000">
        <w:rPr>
          <w:rFonts w:ascii="Verdana" w:cs="Verdana" w:eastAsia="Verdana" w:hAnsi="Verdana"/>
          <w:sz w:val="24"/>
          <w:szCs w:val="24"/>
          <w:rtl w:val="0"/>
        </w:rPr>
        <w:t xml:space="preserve">Those who died by the plague were 24,000.</w:t>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While the next portion begins with a deeper dive into the zeal Pinchas had for the holiness of YHVH and His House, it is important to note that patriarchs have authority and are expected to exercise it for the good of the family and for the protection of the Name of their Head.  Pinchas did just that.  </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Such manly assumption of authority and zeal for action is a rare find these days.  Most of Christendom prefers the poison of mixed worship and rebellious authority structures.</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Shabbat Shalom!</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Verdana"/>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natsab.com/torah-portion-series/" TargetMode="External"/><Relationship Id="rId7" Type="http://schemas.openxmlformats.org/officeDocument/2006/relationships/hyperlink" Target="https://natsab.com/torah-portion-serie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